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7A5C" w14:textId="77777777" w:rsidR="00730215" w:rsidRPr="009B7119" w:rsidRDefault="009B7119">
      <w:pPr>
        <w:rPr>
          <w:rFonts w:ascii="ＭＳ ゴシック" w:eastAsia="ＭＳ ゴシック" w:hAnsi="ＭＳ ゴシック"/>
          <w:color w:val="auto"/>
        </w:rPr>
      </w:pPr>
      <w:r w:rsidRPr="009B7119">
        <w:rPr>
          <w:rFonts w:ascii="ＭＳ ゴシック" w:eastAsia="ＭＳ ゴシック" w:hAnsi="ＭＳ ゴシック" w:hint="eastAsia"/>
          <w:color w:val="auto"/>
        </w:rPr>
        <w:t>（様式１－２）</w:t>
      </w:r>
    </w:p>
    <w:p w14:paraId="0609CE61" w14:textId="24FE6259" w:rsidR="00730215" w:rsidRPr="009B7119" w:rsidRDefault="009B7119">
      <w:pPr>
        <w:wordWrap w:val="0"/>
        <w:jc w:val="right"/>
        <w:rPr>
          <w:rFonts w:asciiTheme="minorEastAsia" w:eastAsiaTheme="minorEastAsia" w:hAnsiTheme="minorEastAsia"/>
          <w:color w:val="auto"/>
        </w:rPr>
      </w:pPr>
      <w:r w:rsidRPr="009B7119">
        <w:rPr>
          <w:rFonts w:asciiTheme="minorEastAsia" w:eastAsiaTheme="minorEastAsia" w:hAnsiTheme="minorEastAsia" w:hint="eastAsia"/>
          <w:color w:val="auto"/>
        </w:rPr>
        <w:t>令和　　年　　月　　日</w:t>
      </w:r>
    </w:p>
    <w:p w14:paraId="413F0022" w14:textId="77777777" w:rsidR="00730215" w:rsidRPr="009B7119" w:rsidRDefault="009B7119">
      <w:pPr>
        <w:spacing w:line="366" w:lineRule="exact"/>
        <w:jc w:val="center"/>
        <w:rPr>
          <w:rFonts w:asciiTheme="minorEastAsia" w:eastAsiaTheme="minorEastAsia" w:hAnsiTheme="minorEastAsia"/>
          <w:color w:val="auto"/>
          <w:sz w:val="28"/>
        </w:rPr>
      </w:pPr>
      <w:r w:rsidRPr="009B7119">
        <w:rPr>
          <w:rFonts w:asciiTheme="minorEastAsia" w:eastAsiaTheme="minorEastAsia" w:hAnsiTheme="minorEastAsia" w:hint="eastAsia"/>
          <w:color w:val="auto"/>
          <w:sz w:val="28"/>
        </w:rPr>
        <w:t>液化石油ガス販売数量報告</w:t>
      </w:r>
    </w:p>
    <w:p w14:paraId="28F4FF38" w14:textId="77777777" w:rsidR="00730215" w:rsidRPr="009B7119" w:rsidRDefault="00730215">
      <w:pPr>
        <w:rPr>
          <w:rFonts w:asciiTheme="minorEastAsia" w:eastAsiaTheme="minorEastAsia" w:hAnsiTheme="minorEastAsia"/>
          <w:color w:val="auto"/>
        </w:rPr>
      </w:pPr>
    </w:p>
    <w:p w14:paraId="59EFE0F5" w14:textId="77777777" w:rsidR="00730215" w:rsidRPr="009B7119" w:rsidRDefault="009B7119">
      <w:pPr>
        <w:adjustRightInd w:val="0"/>
        <w:snapToGrid w:val="0"/>
        <w:rPr>
          <w:rFonts w:asciiTheme="minorEastAsia" w:eastAsiaTheme="minorEastAsia" w:hAnsiTheme="minorEastAsia"/>
          <w:color w:val="FF0000"/>
        </w:rPr>
      </w:pPr>
      <w:r w:rsidRPr="009B7119">
        <w:rPr>
          <w:rFonts w:asciiTheme="minorEastAsia" w:eastAsiaTheme="minorEastAsia" w:hAnsiTheme="minorEastAsia" w:hint="eastAsia"/>
          <w:color w:val="auto"/>
        </w:rPr>
        <w:t xml:space="preserve">秋 田 県 知 </w:t>
      </w:r>
      <w:r w:rsidRPr="00245CE7">
        <w:rPr>
          <w:rFonts w:asciiTheme="minorEastAsia" w:eastAsiaTheme="minorEastAsia" w:hAnsiTheme="minorEastAsia" w:hint="eastAsia"/>
          <w:color w:val="auto"/>
        </w:rPr>
        <w:t>事</w:t>
      </w:r>
      <w:r w:rsidRPr="00D66F1D">
        <w:rPr>
          <w:rFonts w:asciiTheme="minorEastAsia" w:eastAsiaTheme="minorEastAsia" w:hAnsiTheme="minorEastAsia" w:hint="eastAsia"/>
          <w:color w:val="auto"/>
          <w:spacing w:val="-1"/>
        </w:rPr>
        <w:t xml:space="preserve">   </w:t>
      </w:r>
      <w:r w:rsidR="00264C10" w:rsidRPr="00D66F1D">
        <w:rPr>
          <w:rFonts w:asciiTheme="minorEastAsia" w:eastAsiaTheme="minorEastAsia" w:hAnsiTheme="minorEastAsia" w:hint="eastAsia"/>
          <w:color w:val="auto"/>
          <w:spacing w:val="-1"/>
        </w:rPr>
        <w:t>宛</w:t>
      </w:r>
    </w:p>
    <w:p w14:paraId="6295FA22" w14:textId="7C0F7BB9" w:rsidR="00730215" w:rsidRPr="003D60DA" w:rsidRDefault="003D60DA" w:rsidP="003D60DA">
      <w:pPr>
        <w:ind w:firstLineChars="4800" w:firstLine="5760"/>
        <w:rPr>
          <w:rFonts w:asciiTheme="minorEastAsia" w:eastAsiaTheme="minorEastAsia" w:hAnsiTheme="minorEastAsia"/>
          <w:color w:val="auto"/>
          <w:sz w:val="12"/>
          <w:szCs w:val="12"/>
        </w:rPr>
      </w:pPr>
      <w:r w:rsidRPr="003D60DA">
        <w:rPr>
          <w:rFonts w:asciiTheme="minorEastAsia" w:eastAsiaTheme="minorEastAsia" w:hAnsiTheme="minorEastAsia" w:hint="eastAsia"/>
          <w:color w:val="auto"/>
          <w:sz w:val="12"/>
          <w:szCs w:val="12"/>
        </w:rPr>
        <w:t>※液化石油ガス販売事業の登録がない場合は、登録番号の記載不要</w:t>
      </w:r>
    </w:p>
    <w:p w14:paraId="26B9394B" w14:textId="1DD7AC53" w:rsidR="00132CA4" w:rsidRPr="00A07D99" w:rsidRDefault="00313F0D" w:rsidP="00313F0D">
      <w:pPr>
        <w:ind w:firstLineChars="1806" w:firstLine="3691"/>
        <w:rPr>
          <w:rFonts w:asciiTheme="minorEastAsia" w:eastAsiaTheme="minorEastAsia" w:hAnsiTheme="minorEastAsia"/>
          <w:color w:val="auto"/>
          <w:u w:color="000000" w:themeColor="text1"/>
        </w:rPr>
      </w:pPr>
      <w:r w:rsidRPr="00313F0D">
        <w:rPr>
          <w:rFonts w:asciiTheme="minorEastAsia" w:eastAsiaTheme="minorEastAsia" w:hAnsiTheme="minorEastAsia" w:hint="eastAsia"/>
          <w:color w:val="auto"/>
          <w:spacing w:val="30"/>
          <w:w w:val="66"/>
          <w:u w:val="single" w:color="000000" w:themeColor="text1"/>
          <w:fitText w:val="2200" w:id="-783579136"/>
        </w:rPr>
        <w:t>（販売事業者）登録番</w:t>
      </w:r>
      <w:r w:rsidRPr="00313F0D">
        <w:rPr>
          <w:rFonts w:asciiTheme="minorEastAsia" w:eastAsiaTheme="minorEastAsia" w:hAnsiTheme="minorEastAsia" w:hint="eastAsia"/>
          <w:color w:val="auto"/>
          <w:spacing w:val="6"/>
          <w:w w:val="66"/>
          <w:u w:val="single" w:color="000000" w:themeColor="text1"/>
          <w:fitText w:val="2200" w:id="-783579136"/>
        </w:rPr>
        <w:t>号</w:t>
      </w:r>
      <w:r w:rsidR="00132CA4" w:rsidRPr="00A07D99">
        <w:rPr>
          <w:rFonts w:asciiTheme="minorEastAsia" w:eastAsiaTheme="minorEastAsia" w:hAnsiTheme="minorEastAsia" w:hint="eastAsia"/>
          <w:color w:val="auto"/>
          <w:u w:val="single" w:color="000000" w:themeColor="text1"/>
        </w:rPr>
        <w:t xml:space="preserve">　　</w:t>
      </w:r>
      <w:r w:rsidR="00D9098E" w:rsidRPr="00A07D99">
        <w:rPr>
          <w:rFonts w:asciiTheme="minorEastAsia" w:eastAsiaTheme="minorEastAsia" w:hAnsiTheme="minorEastAsia" w:hint="eastAsia"/>
          <w:color w:val="auto"/>
          <w:u w:val="single" w:color="000000" w:themeColor="text1"/>
        </w:rPr>
        <w:t xml:space="preserve">　　　　　</w:t>
      </w:r>
      <w:r w:rsidR="00132CA4" w:rsidRPr="00A07D99">
        <w:rPr>
          <w:rFonts w:asciiTheme="minorEastAsia" w:eastAsiaTheme="minorEastAsia" w:hAnsiTheme="minorEastAsia" w:hint="eastAsia"/>
          <w:color w:val="auto"/>
          <w:u w:val="single" w:color="000000" w:themeColor="text1"/>
        </w:rPr>
        <w:t xml:space="preserve">　　　　　　　　　</w:t>
      </w:r>
    </w:p>
    <w:p w14:paraId="2EA9D01B" w14:textId="77777777" w:rsidR="00730215" w:rsidRPr="00D9098E" w:rsidRDefault="00730215">
      <w:pPr>
        <w:rPr>
          <w:rFonts w:asciiTheme="minorEastAsia" w:eastAsiaTheme="minorEastAsia" w:hAnsiTheme="minorEastAsia"/>
          <w:color w:val="auto"/>
        </w:rPr>
      </w:pPr>
    </w:p>
    <w:p w14:paraId="43A168E9" w14:textId="54339F50" w:rsidR="00730215" w:rsidRPr="009B7119" w:rsidRDefault="00D9098E" w:rsidP="00D9098E">
      <w:pPr>
        <w:ind w:firstLineChars="930" w:firstLine="3683"/>
        <w:rPr>
          <w:rFonts w:asciiTheme="minorEastAsia" w:eastAsiaTheme="minorEastAsia" w:hAnsiTheme="minorEastAsia"/>
          <w:color w:val="auto"/>
        </w:rPr>
      </w:pPr>
      <w:r w:rsidRPr="00313F0D">
        <w:rPr>
          <w:rFonts w:asciiTheme="minorEastAsia" w:eastAsiaTheme="minorEastAsia" w:hAnsiTheme="minorEastAsia" w:hint="eastAsia"/>
          <w:color w:val="auto"/>
          <w:spacing w:val="88"/>
          <w:u w:val="single" w:color="000000"/>
          <w:fitText w:val="2200" w:id="-783579648"/>
        </w:rPr>
        <w:t>販売</w:t>
      </w:r>
      <w:r w:rsidR="009B7119" w:rsidRPr="00313F0D">
        <w:rPr>
          <w:rFonts w:asciiTheme="minorEastAsia" w:eastAsiaTheme="minorEastAsia" w:hAnsiTheme="minorEastAsia" w:hint="eastAsia"/>
          <w:color w:val="auto"/>
          <w:spacing w:val="88"/>
          <w:u w:val="single" w:color="000000"/>
          <w:fitText w:val="2200" w:id="-783579648"/>
        </w:rPr>
        <w:t>所の名</w:t>
      </w:r>
      <w:r w:rsidR="009B7119" w:rsidRPr="00313F0D">
        <w:rPr>
          <w:rFonts w:asciiTheme="minorEastAsia" w:eastAsiaTheme="minorEastAsia" w:hAnsiTheme="minorEastAsia" w:hint="eastAsia"/>
          <w:color w:val="auto"/>
          <w:u w:val="single" w:color="000000"/>
          <w:fitText w:val="2200" w:id="-783579648"/>
        </w:rPr>
        <w:t>称</w:t>
      </w:r>
      <w:r w:rsidR="009B7119" w:rsidRPr="009B7119">
        <w:rPr>
          <w:rFonts w:asciiTheme="minorEastAsia" w:eastAsiaTheme="minorEastAsia" w:hAnsiTheme="minorEastAsia" w:hint="eastAsia"/>
          <w:color w:val="auto"/>
          <w:u w:val="single" w:color="000000"/>
        </w:rPr>
        <w:t xml:space="preserve">　　</w:t>
      </w:r>
      <w:r w:rsidR="00132CA4">
        <w:rPr>
          <w:rFonts w:asciiTheme="minorEastAsia" w:eastAsiaTheme="minorEastAsia" w:hAnsiTheme="minorEastAsia" w:hint="eastAsia"/>
          <w:color w:val="auto"/>
          <w:u w:val="single" w:color="000000"/>
        </w:rPr>
        <w:t xml:space="preserve">　　</w:t>
      </w:r>
      <w:r w:rsidR="009B7119" w:rsidRPr="009B7119">
        <w:rPr>
          <w:rFonts w:asciiTheme="minorEastAsia" w:eastAsiaTheme="minorEastAsia" w:hAnsiTheme="minorEastAsia" w:hint="eastAsia"/>
          <w:color w:val="auto"/>
          <w:u w:val="single" w:color="000000"/>
        </w:rPr>
        <w:t xml:space="preserve">　　　</w:t>
      </w:r>
      <w:r>
        <w:rPr>
          <w:rFonts w:asciiTheme="minorEastAsia" w:eastAsiaTheme="minorEastAsia" w:hAnsiTheme="minorEastAsia" w:hint="eastAsia"/>
          <w:color w:val="auto"/>
          <w:u w:val="single" w:color="000000"/>
        </w:rPr>
        <w:t xml:space="preserve">　　　</w:t>
      </w:r>
      <w:r w:rsidR="009B7119" w:rsidRPr="009B7119">
        <w:rPr>
          <w:rFonts w:asciiTheme="minorEastAsia" w:eastAsiaTheme="minorEastAsia" w:hAnsiTheme="minorEastAsia" w:hint="eastAsia"/>
          <w:color w:val="auto"/>
          <w:u w:val="single" w:color="000000"/>
        </w:rPr>
        <w:t xml:space="preserve">　　　　　　</w:t>
      </w:r>
    </w:p>
    <w:p w14:paraId="224288F7" w14:textId="77777777" w:rsidR="00730215" w:rsidRPr="00D9098E" w:rsidRDefault="00730215">
      <w:pPr>
        <w:rPr>
          <w:rFonts w:asciiTheme="minorEastAsia" w:eastAsiaTheme="minorEastAsia" w:hAnsiTheme="minorEastAsia"/>
          <w:color w:val="auto"/>
        </w:rPr>
      </w:pPr>
    </w:p>
    <w:p w14:paraId="6D8D28CB" w14:textId="7D907CD4" w:rsidR="00730215" w:rsidRPr="009B7119" w:rsidRDefault="009B7119" w:rsidP="00D9098E">
      <w:pPr>
        <w:ind w:firstLineChars="1675" w:firstLine="3685"/>
        <w:rPr>
          <w:rFonts w:asciiTheme="minorEastAsia" w:eastAsiaTheme="minorEastAsia" w:hAnsiTheme="minorEastAsia"/>
          <w:color w:val="auto"/>
        </w:rPr>
      </w:pPr>
      <w:r w:rsidRPr="009B7119">
        <w:rPr>
          <w:rFonts w:asciiTheme="minorEastAsia" w:eastAsiaTheme="minorEastAsia" w:hAnsiTheme="minorEastAsia" w:hint="eastAsia"/>
          <w:color w:val="auto"/>
          <w:u w:val="single" w:color="000000"/>
        </w:rPr>
        <w:t xml:space="preserve">報告書作成担当者氏名　　</w:t>
      </w:r>
      <w:r w:rsidR="00D9098E">
        <w:rPr>
          <w:rFonts w:asciiTheme="minorEastAsia" w:eastAsiaTheme="minorEastAsia" w:hAnsiTheme="minorEastAsia" w:hint="eastAsia"/>
          <w:color w:val="auto"/>
          <w:u w:val="single" w:color="000000"/>
        </w:rPr>
        <w:t xml:space="preserve">　　　　</w:t>
      </w:r>
      <w:r w:rsidRPr="009B7119">
        <w:rPr>
          <w:rFonts w:asciiTheme="minorEastAsia" w:eastAsiaTheme="minorEastAsia" w:hAnsiTheme="minorEastAsia" w:hint="eastAsia"/>
          <w:color w:val="auto"/>
          <w:u w:val="single" w:color="000000"/>
        </w:rPr>
        <w:t xml:space="preserve">　　　　</w:t>
      </w:r>
      <w:r w:rsidR="00D9098E">
        <w:rPr>
          <w:rFonts w:asciiTheme="minorEastAsia" w:eastAsiaTheme="minorEastAsia" w:hAnsiTheme="minorEastAsia" w:hint="eastAsia"/>
          <w:color w:val="auto"/>
          <w:u w:val="single" w:color="000000"/>
        </w:rPr>
        <w:t xml:space="preserve">　　</w:t>
      </w:r>
      <w:r w:rsidRPr="009B7119">
        <w:rPr>
          <w:rFonts w:asciiTheme="minorEastAsia" w:eastAsiaTheme="minorEastAsia" w:hAnsiTheme="minorEastAsia" w:hint="eastAsia"/>
          <w:color w:val="auto"/>
          <w:u w:val="single" w:color="000000"/>
        </w:rPr>
        <w:t xml:space="preserve">　　　　</w:t>
      </w:r>
    </w:p>
    <w:p w14:paraId="5B62F55F" w14:textId="77777777" w:rsidR="00730215" w:rsidRPr="009B7119" w:rsidRDefault="00730215">
      <w:pPr>
        <w:rPr>
          <w:rFonts w:asciiTheme="minorEastAsia" w:eastAsiaTheme="minorEastAsia" w:hAnsiTheme="minorEastAsia"/>
          <w:color w:val="auto"/>
        </w:rPr>
      </w:pPr>
    </w:p>
    <w:p w14:paraId="7E6C20A3" w14:textId="77777777" w:rsidR="00730215" w:rsidRPr="009B7119" w:rsidRDefault="00730215">
      <w:pPr>
        <w:rPr>
          <w:rFonts w:asciiTheme="minorEastAsia" w:eastAsiaTheme="minorEastAsia" w:hAnsiTheme="minorEastAsia"/>
          <w:color w:val="auto"/>
        </w:rPr>
      </w:pPr>
    </w:p>
    <w:p w14:paraId="152D1955" w14:textId="77777777" w:rsidR="00730215" w:rsidRPr="009B7119" w:rsidRDefault="00730215">
      <w:pPr>
        <w:rPr>
          <w:rFonts w:asciiTheme="minorEastAsia" w:eastAsiaTheme="minorEastAsia" w:hAnsiTheme="minorEastAsia"/>
          <w:color w:val="auto"/>
        </w:rPr>
      </w:pPr>
    </w:p>
    <w:p w14:paraId="7E319F20" w14:textId="08243777" w:rsidR="00730215" w:rsidRPr="009B7119" w:rsidRDefault="009B7119">
      <w:pPr>
        <w:jc w:val="left"/>
        <w:rPr>
          <w:rFonts w:asciiTheme="minorEastAsia" w:eastAsiaTheme="minorEastAsia" w:hAnsiTheme="minorEastAsia"/>
          <w:color w:val="auto"/>
        </w:rPr>
      </w:pPr>
      <w:r w:rsidRPr="009B7119">
        <w:rPr>
          <w:rFonts w:asciiTheme="minorEastAsia" w:eastAsiaTheme="minorEastAsia" w:hAnsiTheme="minorEastAsia" w:hint="eastAsia"/>
          <w:color w:val="auto"/>
        </w:rPr>
        <w:t xml:space="preserve">１　報告する事業年度の期間　　</w:t>
      </w:r>
      <w:r w:rsidRPr="00140929">
        <w:rPr>
          <w:rFonts w:asciiTheme="minorEastAsia" w:eastAsiaTheme="minorEastAsia" w:hAnsiTheme="minorEastAsia" w:hint="eastAsia"/>
          <w:color w:val="auto"/>
        </w:rPr>
        <w:t>令和</w:t>
      </w:r>
      <w:r w:rsidR="0085296A">
        <w:rPr>
          <w:rFonts w:asciiTheme="minorEastAsia" w:eastAsiaTheme="minorEastAsia" w:hAnsiTheme="minorEastAsia" w:hint="eastAsia"/>
          <w:color w:val="auto"/>
        </w:rPr>
        <w:t>７</w:t>
      </w:r>
      <w:r w:rsidRPr="00F067B4">
        <w:rPr>
          <w:rFonts w:asciiTheme="minorEastAsia" w:eastAsiaTheme="minorEastAsia" w:hAnsiTheme="minorEastAsia" w:hint="eastAsia"/>
          <w:color w:val="auto"/>
        </w:rPr>
        <w:t>年１月１日　から　令和</w:t>
      </w:r>
      <w:r w:rsidR="0085296A">
        <w:rPr>
          <w:rFonts w:asciiTheme="minorEastAsia" w:eastAsiaTheme="minorEastAsia" w:hAnsiTheme="minorEastAsia" w:hint="eastAsia"/>
          <w:color w:val="auto"/>
        </w:rPr>
        <w:t>７</w:t>
      </w:r>
      <w:r w:rsidRPr="00F067B4">
        <w:rPr>
          <w:rFonts w:asciiTheme="minorEastAsia" w:eastAsiaTheme="minorEastAsia" w:hAnsiTheme="minorEastAsia" w:hint="eastAsia"/>
          <w:color w:val="auto"/>
        </w:rPr>
        <w:t>年</w:t>
      </w:r>
      <w:r w:rsidRPr="009B7119">
        <w:rPr>
          <w:rFonts w:asciiTheme="minorEastAsia" w:eastAsiaTheme="minorEastAsia" w:hAnsiTheme="minorEastAsia" w:hint="eastAsia"/>
          <w:color w:val="auto"/>
        </w:rPr>
        <w:t>１２月３１日　まで</w:t>
      </w:r>
    </w:p>
    <w:p w14:paraId="50B2993E" w14:textId="77777777" w:rsidR="00730215" w:rsidRPr="009B7119" w:rsidRDefault="00730215">
      <w:pPr>
        <w:jc w:val="left"/>
        <w:rPr>
          <w:rFonts w:asciiTheme="minorEastAsia" w:eastAsiaTheme="minorEastAsia" w:hAnsiTheme="minorEastAsia"/>
          <w:color w:val="auto"/>
        </w:rPr>
      </w:pPr>
    </w:p>
    <w:p w14:paraId="6EADBADC" w14:textId="77777777" w:rsidR="00730215" w:rsidRPr="009B7119" w:rsidRDefault="009B7119">
      <w:pPr>
        <w:jc w:val="left"/>
        <w:rPr>
          <w:rFonts w:asciiTheme="minorEastAsia" w:eastAsiaTheme="minorEastAsia" w:hAnsiTheme="minorEastAsia"/>
          <w:color w:val="auto"/>
        </w:rPr>
      </w:pPr>
      <w:r w:rsidRPr="009B7119">
        <w:rPr>
          <w:rFonts w:asciiTheme="minorEastAsia" w:eastAsiaTheme="minorEastAsia" w:hAnsiTheme="minorEastAsia" w:hint="eastAsia"/>
          <w:color w:val="auto"/>
        </w:rPr>
        <w:t>２　販売数量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476"/>
        <w:gridCol w:w="1477"/>
        <w:gridCol w:w="1476"/>
        <w:gridCol w:w="1477"/>
        <w:gridCol w:w="1476"/>
        <w:gridCol w:w="1477"/>
      </w:tblGrid>
      <w:tr w:rsidR="009B7119" w:rsidRPr="009B7119" w14:paraId="2F73442E" w14:textId="77777777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673E0" w14:textId="77777777" w:rsidR="00730215" w:rsidRPr="009B7119" w:rsidRDefault="009B7119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区分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F805DB" w14:textId="77777777" w:rsidR="00730215" w:rsidRPr="009B7119" w:rsidRDefault="00730215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058637" w14:textId="77777777" w:rsidR="00730215" w:rsidRPr="009B7119" w:rsidRDefault="009B7119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/>
                <w:color w:val="auto"/>
              </w:rPr>
              <w:t>小</w:t>
            </w:r>
          </w:p>
        </w:tc>
        <w:tc>
          <w:tcPr>
            <w:tcW w:w="1476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FAB5C9" w14:textId="77777777" w:rsidR="00730215" w:rsidRPr="009B7119" w:rsidRDefault="009B7119">
            <w:pPr>
              <w:jc w:val="left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/>
                <w:color w:val="auto"/>
              </w:rPr>
              <w:t>売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B6A3" w14:textId="77777777" w:rsidR="00730215" w:rsidRPr="009B7119" w:rsidRDefault="00730215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976428" w14:textId="77777777" w:rsidR="00730215" w:rsidRPr="009B7119" w:rsidRDefault="009B7119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卸 売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EA1D50" w14:textId="77777777" w:rsidR="00730215" w:rsidRPr="009B7119" w:rsidRDefault="009B7119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合 計</w:t>
            </w:r>
          </w:p>
        </w:tc>
      </w:tr>
      <w:tr w:rsidR="009B7119" w:rsidRPr="009B7119" w14:paraId="6FAC3F0D" w14:textId="77777777"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B6270" w14:textId="77777777" w:rsidR="00730215" w:rsidRPr="009B7119" w:rsidRDefault="00730215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CC58B2" w14:textId="77777777" w:rsidR="00730215" w:rsidRPr="009B7119" w:rsidRDefault="009B7119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一般消費者等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3A82B" w14:textId="77777777" w:rsidR="00730215" w:rsidRPr="009B7119" w:rsidRDefault="009B7119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工業用等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724B4" w14:textId="77777777" w:rsidR="00730215" w:rsidRPr="009B7119" w:rsidRDefault="009B7119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オートガス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17F83E" w14:textId="77777777" w:rsidR="00730215" w:rsidRPr="009B7119" w:rsidRDefault="009B7119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計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9B2237" w14:textId="77777777" w:rsidR="00730215" w:rsidRPr="009B7119" w:rsidRDefault="00730215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C5A97" w14:textId="77777777" w:rsidR="00730215" w:rsidRPr="009B7119" w:rsidRDefault="00730215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9B7119" w:rsidRPr="009B7119" w14:paraId="112E575C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BC61E" w14:textId="77777777" w:rsidR="00730215" w:rsidRPr="009B7119" w:rsidRDefault="009B7119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販売</w:t>
            </w:r>
          </w:p>
          <w:p w14:paraId="7EEC320E" w14:textId="77777777" w:rsidR="00730215" w:rsidRPr="009B7119" w:rsidRDefault="009B7119">
            <w:pPr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数量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93607" w14:textId="77777777" w:rsidR="00730215" w:rsidRPr="009B7119" w:rsidRDefault="009B7119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ｔ</w:t>
            </w:r>
          </w:p>
          <w:p w14:paraId="01AA7699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03948D13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74F4BBF0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6BDAD332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5212C" w14:textId="77777777" w:rsidR="00730215" w:rsidRPr="009B7119" w:rsidRDefault="009B7119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ｔ</w:t>
            </w:r>
          </w:p>
          <w:p w14:paraId="25366024" w14:textId="77777777" w:rsidR="00730215" w:rsidRPr="009B7119" w:rsidRDefault="00730215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3212FFAC" w14:textId="77777777" w:rsidR="00730215" w:rsidRPr="009B7119" w:rsidRDefault="009B7119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  <w:sz w:val="18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  <w:sz w:val="18"/>
              </w:rPr>
              <w:t>うち都市ガス用</w:t>
            </w:r>
          </w:p>
          <w:p w14:paraId="1DE744F9" w14:textId="77777777" w:rsidR="00730215" w:rsidRPr="009B7119" w:rsidRDefault="009B7119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ｔ</w:t>
            </w:r>
          </w:p>
          <w:p w14:paraId="4C4DD5FB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6C9A2" w14:textId="77777777" w:rsidR="00730215" w:rsidRPr="009B7119" w:rsidRDefault="009B7119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ｔ</w:t>
            </w:r>
          </w:p>
          <w:p w14:paraId="424248AF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03EB2C95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7019FCC9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30038EC0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882C9A" w14:textId="77777777" w:rsidR="00730215" w:rsidRPr="009B7119" w:rsidRDefault="009B7119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ｔ</w:t>
            </w:r>
          </w:p>
          <w:p w14:paraId="6A23C30B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78FE788D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5563A737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6B12DBB2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31906" w14:textId="77777777" w:rsidR="00730215" w:rsidRPr="009B7119" w:rsidRDefault="009B7119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ｔ</w:t>
            </w:r>
          </w:p>
          <w:p w14:paraId="3963E19B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47D2DCC3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7F6BFC6D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6CBFEEC3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790C6" w14:textId="77777777" w:rsidR="00730215" w:rsidRPr="009B7119" w:rsidRDefault="009B7119">
            <w:pPr>
              <w:wordWrap w:val="0"/>
              <w:jc w:val="right"/>
              <w:rPr>
                <w:rFonts w:asciiTheme="minorEastAsia" w:eastAsiaTheme="minorEastAsia" w:hAnsiTheme="minorEastAsia"/>
                <w:color w:val="auto"/>
              </w:rPr>
            </w:pPr>
            <w:r w:rsidRPr="009B7119">
              <w:rPr>
                <w:rFonts w:asciiTheme="minorEastAsia" w:eastAsiaTheme="minorEastAsia" w:hAnsiTheme="minorEastAsia" w:hint="eastAsia"/>
                <w:color w:val="auto"/>
              </w:rPr>
              <w:t>ｔ</w:t>
            </w:r>
          </w:p>
          <w:p w14:paraId="60B9BEFD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50E0DF8D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5DED16C9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  <w:p w14:paraId="6B9012CE" w14:textId="77777777" w:rsidR="00730215" w:rsidRPr="009B7119" w:rsidRDefault="00730215">
            <w:pPr>
              <w:jc w:val="righ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39DA14E7" w14:textId="77777777" w:rsidR="00730215" w:rsidRPr="009B7119" w:rsidRDefault="009B7119">
      <w:pPr>
        <w:spacing w:line="240" w:lineRule="exact"/>
        <w:ind w:firstLineChars="50" w:firstLine="90"/>
        <w:rPr>
          <w:rFonts w:asciiTheme="minorEastAsia" w:eastAsiaTheme="minorEastAsia" w:hAnsiTheme="minorEastAsia"/>
          <w:color w:val="auto"/>
          <w:sz w:val="18"/>
        </w:rPr>
      </w:pPr>
      <w:r w:rsidRPr="009B7119">
        <w:rPr>
          <w:rFonts w:asciiTheme="minorEastAsia" w:eastAsiaTheme="minorEastAsia" w:hAnsiTheme="minorEastAsia" w:hint="eastAsia"/>
          <w:color w:val="auto"/>
          <w:sz w:val="18"/>
        </w:rPr>
        <w:t>注1）｢一般消費者等</w:t>
      </w:r>
      <w:r w:rsidRPr="009B7119">
        <w:rPr>
          <w:rFonts w:asciiTheme="minorEastAsia" w:eastAsiaTheme="minorEastAsia" w:hAnsiTheme="minorEastAsia"/>
          <w:color w:val="auto"/>
          <w:sz w:val="18"/>
        </w:rPr>
        <w:t>｣</w:t>
      </w:r>
      <w:r w:rsidRPr="009B7119">
        <w:rPr>
          <w:rFonts w:asciiTheme="minorEastAsia" w:eastAsiaTheme="minorEastAsia" w:hAnsiTheme="minorEastAsia" w:hint="eastAsia"/>
          <w:color w:val="auto"/>
          <w:sz w:val="18"/>
        </w:rPr>
        <w:t>欄は、液化石油ガス法対象の一般消費者等への販売数量である。</w:t>
      </w:r>
    </w:p>
    <w:p w14:paraId="7E60A965" w14:textId="77777777" w:rsidR="00730215" w:rsidRPr="009B7119" w:rsidRDefault="009B7119">
      <w:pPr>
        <w:spacing w:line="240" w:lineRule="exact"/>
        <w:ind w:firstLineChars="50" w:firstLine="89"/>
        <w:jc w:val="left"/>
        <w:rPr>
          <w:rFonts w:asciiTheme="minorEastAsia" w:eastAsiaTheme="minorEastAsia" w:hAnsiTheme="minorEastAsia"/>
          <w:color w:val="auto"/>
          <w:sz w:val="18"/>
        </w:rPr>
      </w:pPr>
      <w:r w:rsidRPr="009B7119">
        <w:rPr>
          <w:rFonts w:asciiTheme="minorEastAsia" w:eastAsiaTheme="minorEastAsia" w:hAnsiTheme="minorEastAsia" w:hint="eastAsia"/>
          <w:color w:val="auto"/>
          <w:spacing w:val="-1"/>
          <w:sz w:val="18"/>
        </w:rPr>
        <w:t>注2) ｢</w:t>
      </w:r>
      <w:r w:rsidRPr="009B7119">
        <w:rPr>
          <w:rFonts w:asciiTheme="minorEastAsia" w:eastAsiaTheme="minorEastAsia" w:hAnsiTheme="minorEastAsia" w:hint="eastAsia"/>
          <w:color w:val="auto"/>
          <w:sz w:val="18"/>
        </w:rPr>
        <w:t>工業用等</w:t>
      </w:r>
      <w:r w:rsidRPr="009B7119">
        <w:rPr>
          <w:rFonts w:asciiTheme="minorEastAsia" w:eastAsiaTheme="minorEastAsia" w:hAnsiTheme="minorEastAsia"/>
          <w:color w:val="auto"/>
          <w:sz w:val="18"/>
        </w:rPr>
        <w:t>｣</w:t>
      </w:r>
      <w:r w:rsidRPr="009B7119">
        <w:rPr>
          <w:rFonts w:asciiTheme="minorEastAsia" w:eastAsiaTheme="minorEastAsia" w:hAnsiTheme="minorEastAsia" w:hint="eastAsia"/>
          <w:color w:val="auto"/>
          <w:sz w:val="18"/>
        </w:rPr>
        <w:t>欄は、高圧ガス保安法対象の消費者(都市ガス用を含み､オートガス用は除く)への販売数量である。</w:t>
      </w:r>
    </w:p>
    <w:p w14:paraId="5D4F92D5" w14:textId="77777777" w:rsidR="00730215" w:rsidRPr="009B7119" w:rsidRDefault="009B7119">
      <w:pPr>
        <w:spacing w:line="240" w:lineRule="exact"/>
        <w:ind w:firstLineChars="50" w:firstLine="89"/>
        <w:rPr>
          <w:rFonts w:asciiTheme="minorEastAsia" w:eastAsiaTheme="minorEastAsia" w:hAnsiTheme="minorEastAsia"/>
          <w:color w:val="auto"/>
          <w:sz w:val="18"/>
        </w:rPr>
      </w:pPr>
      <w:r w:rsidRPr="009B7119">
        <w:rPr>
          <w:rFonts w:asciiTheme="minorEastAsia" w:eastAsiaTheme="minorEastAsia" w:hAnsiTheme="minorEastAsia" w:hint="eastAsia"/>
          <w:color w:val="auto"/>
          <w:spacing w:val="-1"/>
          <w:sz w:val="18"/>
        </w:rPr>
        <w:t>注3) ｢</w:t>
      </w:r>
      <w:r w:rsidRPr="009B7119">
        <w:rPr>
          <w:rFonts w:asciiTheme="minorEastAsia" w:eastAsiaTheme="minorEastAsia" w:hAnsiTheme="minorEastAsia" w:hint="eastAsia"/>
          <w:color w:val="auto"/>
          <w:sz w:val="18"/>
        </w:rPr>
        <w:t>卸売｣欄は、ＬＰガス販売事業所に販売（卸売）した数量である。</w:t>
      </w:r>
    </w:p>
    <w:p w14:paraId="50C0DB0E" w14:textId="77777777" w:rsidR="00730215" w:rsidRPr="009B7119" w:rsidRDefault="009B7119">
      <w:pPr>
        <w:spacing w:line="240" w:lineRule="exact"/>
        <w:ind w:firstLineChars="50" w:firstLine="90"/>
        <w:rPr>
          <w:rFonts w:asciiTheme="minorEastAsia" w:eastAsiaTheme="minorEastAsia" w:hAnsiTheme="minorEastAsia"/>
          <w:color w:val="auto"/>
          <w:sz w:val="18"/>
        </w:rPr>
      </w:pPr>
      <w:r w:rsidRPr="009B7119">
        <w:rPr>
          <w:rFonts w:asciiTheme="minorEastAsia" w:eastAsiaTheme="minorEastAsia" w:hAnsiTheme="minorEastAsia" w:hint="eastAsia"/>
          <w:color w:val="auto"/>
          <w:sz w:val="18"/>
        </w:rPr>
        <w:t>注4) １ｔ未満は四捨五入し、</w:t>
      </w:r>
      <w:r w:rsidRPr="009B7119">
        <w:rPr>
          <w:rFonts w:asciiTheme="minorEastAsia" w:eastAsiaTheme="minorEastAsia" w:hAnsiTheme="minorEastAsia" w:hint="eastAsia"/>
          <w:color w:val="auto"/>
          <w:sz w:val="18"/>
          <w:u w:val="single"/>
        </w:rPr>
        <w:t>整数で記入すること。</w:t>
      </w:r>
    </w:p>
    <w:p w14:paraId="11A09496" w14:textId="77777777" w:rsidR="00730215" w:rsidRPr="009B7119" w:rsidRDefault="009B7119">
      <w:pPr>
        <w:spacing w:line="240" w:lineRule="exact"/>
        <w:ind w:firstLineChars="50" w:firstLine="90"/>
        <w:rPr>
          <w:rFonts w:asciiTheme="minorEastAsia" w:eastAsiaTheme="minorEastAsia" w:hAnsiTheme="minorEastAsia"/>
          <w:color w:val="auto"/>
          <w:sz w:val="18"/>
        </w:rPr>
      </w:pPr>
      <w:r w:rsidRPr="009B7119">
        <w:rPr>
          <w:rFonts w:asciiTheme="minorEastAsia" w:eastAsiaTheme="minorEastAsia" w:hAnsiTheme="minorEastAsia" w:hint="eastAsia"/>
          <w:color w:val="auto"/>
          <w:sz w:val="18"/>
        </w:rPr>
        <w:t>注5) 報告書は、</w:t>
      </w:r>
      <w:r w:rsidRPr="009B7119">
        <w:rPr>
          <w:rFonts w:asciiTheme="minorEastAsia" w:eastAsiaTheme="minorEastAsia" w:hAnsiTheme="minorEastAsia" w:hint="eastAsia"/>
          <w:color w:val="auto"/>
          <w:sz w:val="18"/>
          <w:u w:val="single"/>
        </w:rPr>
        <w:t>販売所毎</w:t>
      </w:r>
      <w:r w:rsidRPr="009B7119">
        <w:rPr>
          <w:rFonts w:asciiTheme="minorEastAsia" w:eastAsiaTheme="minorEastAsia" w:hAnsiTheme="minorEastAsia" w:hint="eastAsia"/>
          <w:color w:val="auto"/>
          <w:sz w:val="18"/>
        </w:rPr>
        <w:t>に作成してください。※複数の販売所がある場合は、本票を適宜コピーしてください。</w:t>
      </w:r>
    </w:p>
    <w:p w14:paraId="5870F291" w14:textId="77777777" w:rsidR="00730215" w:rsidRPr="009B7119" w:rsidRDefault="00730215">
      <w:pPr>
        <w:rPr>
          <w:rFonts w:asciiTheme="minorEastAsia" w:eastAsiaTheme="minorEastAsia" w:hAnsiTheme="minorEastAsia"/>
          <w:color w:val="auto"/>
        </w:rPr>
      </w:pPr>
    </w:p>
    <w:sectPr w:rsidR="00730215" w:rsidRPr="009B7119" w:rsidSect="00E70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20" w:footer="255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B19A" w14:textId="77777777" w:rsidR="00BF5300" w:rsidRDefault="00BF5300">
      <w:r>
        <w:separator/>
      </w:r>
    </w:p>
  </w:endnote>
  <w:endnote w:type="continuationSeparator" w:id="0">
    <w:p w14:paraId="29394505" w14:textId="77777777" w:rsidR="00BF5300" w:rsidRDefault="00BF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F482" w14:textId="77777777" w:rsidR="00625312" w:rsidRDefault="006253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67C2" w14:textId="6A62497B" w:rsidR="00E70407" w:rsidRPr="00625312" w:rsidRDefault="00625312" w:rsidP="00E70407">
    <w:pPr>
      <w:pStyle w:val="a5"/>
      <w:jc w:val="center"/>
      <w:rPr>
        <w:rFonts w:asciiTheme="minorEastAsia" w:eastAsiaTheme="minorEastAsia" w:hAnsiTheme="minorEastAsia"/>
        <w:sz w:val="18"/>
        <w:szCs w:val="18"/>
      </w:rPr>
    </w:pPr>
    <w:r w:rsidRPr="00625312">
      <w:rPr>
        <w:rFonts w:asciiTheme="minorEastAsia" w:eastAsiaTheme="minorEastAsia" w:hAnsiTheme="minorEastAsia"/>
        <w:sz w:val="18"/>
        <w:szCs w:val="18"/>
      </w:rPr>
      <w:fldChar w:fldCharType="begin"/>
    </w:r>
    <w:r w:rsidRPr="00625312">
      <w:rPr>
        <w:rFonts w:asciiTheme="minorEastAsia" w:eastAsiaTheme="minorEastAsia" w:hAnsiTheme="minorEastAsia"/>
        <w:sz w:val="18"/>
        <w:szCs w:val="18"/>
      </w:rPr>
      <w:instrText>PAGE  \* Arabic  \* MERGEFORMAT</w:instrText>
    </w:r>
    <w:r w:rsidRPr="00625312">
      <w:rPr>
        <w:rFonts w:asciiTheme="minorEastAsia" w:eastAsiaTheme="minorEastAsia" w:hAnsiTheme="minorEastAsia"/>
        <w:sz w:val="18"/>
        <w:szCs w:val="18"/>
      </w:rPr>
      <w:fldChar w:fldCharType="separate"/>
    </w:r>
    <w:r w:rsidRPr="00625312">
      <w:rPr>
        <w:rFonts w:asciiTheme="minorEastAsia" w:eastAsiaTheme="minorEastAsia" w:hAnsiTheme="minorEastAsia"/>
        <w:sz w:val="18"/>
        <w:szCs w:val="18"/>
        <w:lang w:val="ja-JP"/>
      </w:rPr>
      <w:t>1</w:t>
    </w:r>
    <w:r w:rsidRPr="00625312">
      <w:rPr>
        <w:rFonts w:asciiTheme="minorEastAsia" w:eastAsiaTheme="minorEastAsia" w:hAnsiTheme="minorEastAsia"/>
        <w:sz w:val="18"/>
        <w:szCs w:val="18"/>
      </w:rPr>
      <w:fldChar w:fldCharType="end"/>
    </w:r>
    <w:r w:rsidRPr="00625312">
      <w:rPr>
        <w:rFonts w:asciiTheme="minorEastAsia" w:eastAsiaTheme="minorEastAsia" w:hAnsiTheme="minorEastAsia" w:hint="eastAsia"/>
        <w:sz w:val="18"/>
        <w:szCs w:val="18"/>
      </w:rPr>
      <w:t>/</w:t>
    </w:r>
    <w:r w:rsidRPr="00625312">
      <w:rPr>
        <w:rFonts w:asciiTheme="minorEastAsia" w:eastAsiaTheme="minorEastAsia" w:hAnsiTheme="minorEastAsia"/>
        <w:sz w:val="18"/>
        <w:szCs w:val="18"/>
      </w:rPr>
      <w:fldChar w:fldCharType="begin"/>
    </w:r>
    <w:r w:rsidRPr="00625312">
      <w:rPr>
        <w:rFonts w:asciiTheme="minorEastAsia" w:eastAsiaTheme="minorEastAsia" w:hAnsiTheme="minorEastAsia"/>
        <w:sz w:val="18"/>
        <w:szCs w:val="18"/>
      </w:rPr>
      <w:instrText>NUMPAGES  \* Arabic  \* MERGEFORMAT</w:instrText>
    </w:r>
    <w:r w:rsidRPr="00625312">
      <w:rPr>
        <w:rFonts w:asciiTheme="minorEastAsia" w:eastAsiaTheme="minorEastAsia" w:hAnsiTheme="minorEastAsia"/>
        <w:sz w:val="18"/>
        <w:szCs w:val="18"/>
      </w:rPr>
      <w:fldChar w:fldCharType="separate"/>
    </w:r>
    <w:r w:rsidRPr="00625312">
      <w:rPr>
        <w:rFonts w:asciiTheme="minorEastAsia" w:eastAsiaTheme="minorEastAsia" w:hAnsiTheme="minorEastAsia"/>
        <w:sz w:val="18"/>
        <w:szCs w:val="18"/>
        <w:lang w:val="ja-JP"/>
      </w:rPr>
      <w:t>2</w:t>
    </w:r>
    <w:r w:rsidRPr="00625312">
      <w:rPr>
        <w:rFonts w:asciiTheme="minorEastAsia" w:eastAsiaTheme="minorEastAsia" w:hAnsiTheme="minorEastAsi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A29F" w14:textId="77777777" w:rsidR="00625312" w:rsidRDefault="006253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0583F" w14:textId="77777777" w:rsidR="00BF5300" w:rsidRDefault="00BF5300">
      <w:r>
        <w:separator/>
      </w:r>
    </w:p>
  </w:footnote>
  <w:footnote w:type="continuationSeparator" w:id="0">
    <w:p w14:paraId="611780A7" w14:textId="77777777" w:rsidR="00BF5300" w:rsidRDefault="00BF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B22C" w14:textId="77777777" w:rsidR="00625312" w:rsidRDefault="006253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2EA8" w14:textId="77777777" w:rsidR="00625312" w:rsidRDefault="006253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03AA" w14:textId="77777777" w:rsidR="00625312" w:rsidRDefault="006253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215"/>
    <w:rsid w:val="0001577D"/>
    <w:rsid w:val="00067DFF"/>
    <w:rsid w:val="00132CA4"/>
    <w:rsid w:val="00140929"/>
    <w:rsid w:val="00245CE7"/>
    <w:rsid w:val="00264C10"/>
    <w:rsid w:val="00313F0D"/>
    <w:rsid w:val="00381D15"/>
    <w:rsid w:val="003D60DA"/>
    <w:rsid w:val="003E3DA0"/>
    <w:rsid w:val="00625312"/>
    <w:rsid w:val="006402C1"/>
    <w:rsid w:val="0065101B"/>
    <w:rsid w:val="006948D6"/>
    <w:rsid w:val="00730215"/>
    <w:rsid w:val="007A638A"/>
    <w:rsid w:val="0085296A"/>
    <w:rsid w:val="00985393"/>
    <w:rsid w:val="00993773"/>
    <w:rsid w:val="009B7119"/>
    <w:rsid w:val="00A07D99"/>
    <w:rsid w:val="00A1797D"/>
    <w:rsid w:val="00BF5300"/>
    <w:rsid w:val="00D13690"/>
    <w:rsid w:val="00D64415"/>
    <w:rsid w:val="00D66F1D"/>
    <w:rsid w:val="00D67873"/>
    <w:rsid w:val="00D9098E"/>
    <w:rsid w:val="00E22772"/>
    <w:rsid w:val="00E405A7"/>
    <w:rsid w:val="00E70407"/>
    <w:rsid w:val="00F067B4"/>
    <w:rsid w:val="00F559BD"/>
    <w:rsid w:val="00FB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F8BA5"/>
  <w15:chartTrackingRefBased/>
  <w15:docId w15:val="{C6F2FD7B-0C39-4F07-B03F-66E06ACD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Times New Roman" w:eastAsia="ＭＳ 明朝" w:hAnsi="Times New Roman"/>
      <w:color w:val="000000"/>
      <w:kern w:val="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Times New Roman" w:eastAsia="ＭＳ 明朝" w:hAnsi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3C02-F209-45AF-A738-6673891B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鈴木 仁</cp:lastModifiedBy>
  <cp:revision>29</cp:revision>
  <cp:lastPrinted>2026-01-15T06:27:00Z</cp:lastPrinted>
  <dcterms:created xsi:type="dcterms:W3CDTF">2019-10-30T01:08:00Z</dcterms:created>
  <dcterms:modified xsi:type="dcterms:W3CDTF">2026-01-15T06:46:00Z</dcterms:modified>
</cp:coreProperties>
</file>